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widowControl w:val="0"/>
        <w:spacing w:lineRule="auto" w:after="120" w:before="480"/>
        <w:contextualSpacing w:val="0"/>
      </w:pPr>
      <w:bookmarkStart w:id="0" w:colFirst="0" w:name="h.qrfqtmsaq60m" w:colLast="0"/>
      <w:bookmarkEnd w:id="0"/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Name: _____________________________</w:t>
        <w:tab/>
        <w:t xml:space="preserve">Date: ________________________</w:t>
      </w:r>
    </w:p>
    <w:p w:rsidP="00000000" w:rsidRPr="00000000" w:rsidR="00000000" w:rsidDel="00000000" w:rsidRDefault="00000000">
      <w:pPr>
        <w:pStyle w:val="Heading1"/>
        <w:widowControl w:val="0"/>
        <w:spacing w:lineRule="auto" w:after="120" w:before="480"/>
        <w:contextualSpacing w:val="0"/>
        <w:jc w:val="center"/>
        <w:rPr/>
      </w:pPr>
      <w:bookmarkStart w:id="1" w:colFirst="0" w:name="h.x5za65s7lh9i" w:colLast="0"/>
      <w:bookmarkEnd w:id="1"/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Social Media and Journalism</w:t>
      </w:r>
    </w:p>
    <w:p w:rsidP="00000000" w:rsidRPr="00000000" w:rsidR="00000000" w:rsidDel="00000000" w:rsidRDefault="00000000">
      <w:pPr>
        <w:pStyle w:val="Heading2"/>
        <w:widowControl w:val="0"/>
        <w:spacing w:lineRule="auto" w:after="80" w:before="360"/>
        <w:contextualSpacing w:val="0"/>
      </w:pPr>
      <w:bookmarkStart w:id="2" w:colFirst="0" w:name="h.f349e1e7j5pg" w:colLast="0"/>
      <w:bookmarkEnd w:id="2"/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What are social media?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Merriam-Webster, … “Electronic communications … through which users create </w:t>
      </w:r>
      <w:r w:rsidRPr="00000000" w:rsidR="00000000" w:rsidDel="00000000">
        <w:rPr>
          <w:u w:val="single"/>
          <w:rtl w:val="0"/>
        </w:rPr>
        <w:t xml:space="preserve">___________________</w:t>
      </w:r>
      <w:r w:rsidRPr="00000000" w:rsidR="00000000" w:rsidDel="00000000">
        <w:rPr>
          <w:rtl w:val="0"/>
        </w:rPr>
        <w:t xml:space="preserve"> to share information,</w:t>
      </w:r>
      <w:r w:rsidRPr="00000000" w:rsidR="00000000" w:rsidDel="00000000">
        <w:rPr>
          <w:u w:val="single"/>
          <w:rtl w:val="0"/>
        </w:rPr>
        <w:t xml:space="preserve">_____________</w:t>
      </w:r>
      <w:r w:rsidRPr="00000000" w:rsidR="00000000" w:rsidDel="00000000">
        <w:rPr>
          <w:rtl w:val="0"/>
        </w:rPr>
        <w:t xml:space="preserve">, personal </w:t>
      </w:r>
      <w:r w:rsidRPr="00000000" w:rsidR="00000000" w:rsidDel="00000000">
        <w:rPr>
          <w:u w:val="single"/>
          <w:rtl w:val="0"/>
        </w:rPr>
        <w:t xml:space="preserve">_______________________</w:t>
      </w:r>
      <w:r w:rsidRPr="00000000" w:rsidR="00000000" w:rsidDel="00000000">
        <w:rPr>
          <w:rtl w:val="0"/>
        </w:rPr>
        <w:t xml:space="preserve"> and other content”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Journalists can capitalize on these functions by using social media to </w:t>
      </w:r>
      <w:r w:rsidRPr="00000000" w:rsidR="00000000" w:rsidDel="00000000">
        <w:rPr>
          <w:u w:val="single"/>
          <w:rtl w:val="0"/>
        </w:rPr>
        <w:t xml:space="preserve">__________</w:t>
      </w:r>
      <w:r w:rsidRPr="00000000" w:rsidR="00000000" w:rsidDel="00000000">
        <w:rPr>
          <w:rtl w:val="0"/>
        </w:rPr>
        <w:t xml:space="preserve"> online communities and </w:t>
      </w:r>
      <w:r w:rsidRPr="00000000" w:rsidR="00000000" w:rsidDel="00000000">
        <w:rPr>
          <w:u w:val="single"/>
          <w:rtl w:val="0"/>
        </w:rPr>
        <w:t xml:space="preserve">_____________________________________</w:t>
      </w:r>
      <w:r w:rsidRPr="00000000" w:rsidR="00000000" w:rsidDel="00000000">
        <w:rPr>
          <w:rtl w:val="0"/>
        </w:rPr>
        <w:t xml:space="preserve"> users to go deeper into content by clicking links to their </w:t>
      </w:r>
      <w:r w:rsidRPr="00000000" w:rsidR="00000000" w:rsidDel="00000000">
        <w:rPr>
          <w:u w:val="single"/>
          <w:rtl w:val="0"/>
        </w:rPr>
        <w:t xml:space="preserve">___________________________</w:t>
      </w:r>
    </w:p>
    <w:p w:rsidP="00000000" w:rsidRPr="00000000" w:rsidR="00000000" w:rsidDel="00000000" w:rsidRDefault="00000000">
      <w:pPr>
        <w:pStyle w:val="Heading2"/>
        <w:widowControl w:val="0"/>
        <w:spacing w:lineRule="auto" w:after="80" w:before="360"/>
        <w:contextualSpacing w:val="0"/>
      </w:pPr>
      <w:bookmarkStart w:id="3" w:colFirst="0" w:name="h.k2sadeal5j92" w:colLast="0"/>
      <w:bookmarkEnd w:id="3"/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Five Uses in Journalism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Journalists use social media to ________________ and______________________ information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 </w:t>
      </w:r>
      <w:r w:rsidRPr="00000000" w:rsidR="00000000" w:rsidDel="00000000">
        <w:rPr>
          <w:rtl w:val="0"/>
        </w:rPr>
        <w:t xml:space="preserve">Many see social media as a way to_____________ a discussion and go </w:t>
      </w:r>
      <w:r w:rsidRPr="00000000" w:rsidR="00000000" w:rsidDel="00000000">
        <w:rPr>
          <w:u w:val="single"/>
          <w:rtl w:val="0"/>
        </w:rPr>
        <w:t xml:space="preserve">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 </w:t>
      </w:r>
      <w:r w:rsidRPr="00000000" w:rsidR="00000000" w:rsidDel="00000000">
        <w:rPr>
          <w:u w:val="single"/>
          <w:rtl w:val="0"/>
        </w:rPr>
        <w:t xml:space="preserve">______________</w:t>
      </w:r>
      <w:r w:rsidRPr="00000000" w:rsidR="00000000" w:rsidDel="00000000">
        <w:rPr>
          <w:rtl w:val="0"/>
        </w:rPr>
        <w:t xml:space="preserve"> — Tell people about new information in a given moment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 </w:t>
      </w:r>
      <w:r w:rsidRPr="00000000" w:rsidR="00000000" w:rsidDel="00000000">
        <w:rPr>
          <w:u w:val="single"/>
          <w:rtl w:val="0"/>
        </w:rPr>
        <w:t xml:space="preserve">__________</w:t>
      </w:r>
      <w:r w:rsidRPr="00000000" w:rsidR="00000000" w:rsidDel="00000000">
        <w:rPr>
          <w:rtl w:val="0"/>
        </w:rPr>
        <w:t xml:space="preserve"> —  Find a source for a story or look for story tips from others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 </w:t>
      </w:r>
      <w:r w:rsidRPr="00000000" w:rsidR="00000000" w:rsidDel="00000000">
        <w:rPr>
          <w:rtl w:val="0"/>
        </w:rPr>
        <w:t xml:space="preserve">You can also use social media to________ an audience and establish relationships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 </w:t>
      </w:r>
      <w:r w:rsidRPr="00000000" w:rsidR="00000000" w:rsidDel="00000000">
        <w:rPr>
          <w:u w:val="single"/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 — Check if your information is correct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 </w:t>
      </w:r>
      <w:r w:rsidRPr="00000000" w:rsidR="00000000" w:rsidDel="00000000">
        <w:rPr>
          <w:u w:val="single"/>
          <w:rtl w:val="0"/>
        </w:rPr>
        <w:t xml:space="preserve">_________________</w:t>
      </w:r>
      <w:r w:rsidRPr="00000000" w:rsidR="00000000" w:rsidDel="00000000">
        <w:rPr>
          <w:rtl w:val="0"/>
        </w:rPr>
        <w:t xml:space="preserve"> — Get opinions and angle ideas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spacing w:lineRule="auto" w:line="48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  </w:t>
      </w:r>
      <w:r w:rsidRPr="00000000" w:rsidR="00000000" w:rsidDel="00000000">
        <w:rPr>
          <w:u w:val="single"/>
          <w:rtl w:val="0"/>
        </w:rPr>
        <w:t xml:space="preserve">_____________</w:t>
      </w:r>
      <w:r w:rsidRPr="00000000" w:rsidR="00000000" w:rsidDel="00000000">
        <w:rPr>
          <w:rtl w:val="0"/>
        </w:rPr>
        <w:t xml:space="preserve"> — Drive reader traffic to published content on a website</w:t>
      </w:r>
    </w:p>
    <w:p w:rsidP="00000000" w:rsidRPr="00000000" w:rsidR="00000000" w:rsidDel="00000000" w:rsidRDefault="00000000">
      <w:pPr>
        <w:pStyle w:val="Heading2"/>
        <w:widowControl w:val="0"/>
        <w:spacing w:lineRule="auto" w:after="80" w:line="480" w:before="360"/>
        <w:contextualSpacing w:val="0"/>
        <w:rPr/>
      </w:pPr>
      <w:bookmarkStart w:id="4" w:colFirst="0" w:name="h.8rrzdrtm7719" w:colLast="0"/>
      <w:bookmarkEnd w:id="4"/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Choosing a Platform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76"/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What does your </w:t>
      </w:r>
      <w:r w:rsidRPr="00000000" w:rsidR="00000000" w:rsidDel="00000000">
        <w:rPr>
          <w:b w:val="1"/>
          <w:i w:val="1"/>
          <w:rtl w:val="0"/>
        </w:rPr>
        <w:t xml:space="preserve">audience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use</w:t>
      </w:r>
      <w:r w:rsidRPr="00000000" w:rsidR="00000000" w:rsidDel="00000000">
        <w:rPr>
          <w:b w:val="1"/>
          <w:i w:val="1"/>
          <w:rtl w:val="0"/>
        </w:rPr>
        <w:t xml:space="preserve">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76"/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What do we want to </w:t>
      </w:r>
      <w:r w:rsidRPr="00000000" w:rsidR="00000000" w:rsidDel="00000000">
        <w:rPr>
          <w:b w:val="1"/>
          <w:i w:val="1"/>
          <w:rtl w:val="0"/>
        </w:rPr>
        <w:t xml:space="preserve">do</w:t>
      </w:r>
      <w:r w:rsidRPr="00000000" w:rsidR="00000000" w:rsidDel="00000000">
        <w:rPr>
          <w:b w:val="1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76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Facebook is best for starting </w:t>
      </w:r>
      <w:r w:rsidRPr="00000000" w:rsidR="00000000" w:rsidDel="00000000">
        <w:rPr>
          <w:u w:val="single"/>
          <w:rtl w:val="0"/>
        </w:rPr>
        <w:t xml:space="preserve">______________</w:t>
      </w:r>
      <w:r w:rsidRPr="00000000" w:rsidR="00000000" w:rsidDel="00000000">
        <w:rPr>
          <w:rtl w:val="0"/>
        </w:rPr>
        <w:t xml:space="preserve"> and getting ________________.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276" w:before="24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Designed for interaction and discussion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276" w:before="24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Users can submit and react to content in real-time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480" w:before="24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Easy to solicit responses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76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Twitter is best for </w:t>
      </w:r>
      <w:r w:rsidRPr="00000000" w:rsidR="00000000" w:rsidDel="00000000">
        <w:rPr>
          <w:u w:val="single"/>
          <w:rtl w:val="0"/>
        </w:rPr>
        <w:t xml:space="preserve">___________________ </w:t>
      </w:r>
      <w:r w:rsidRPr="00000000" w:rsidR="00000000" w:rsidDel="00000000">
        <w:rPr>
          <w:rtl w:val="0"/>
        </w:rPr>
        <w:t xml:space="preserve">news and</w:t>
      </w:r>
      <w:r w:rsidRPr="00000000" w:rsidR="00000000" w:rsidDel="00000000">
        <w:rPr>
          <w:u w:val="single"/>
          <w:rtl w:val="0"/>
        </w:rPr>
        <w:t xml:space="preserve"> _____________________.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276" w:before="24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Difficult to have an ongoing conversation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480" w:before="24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An excellent way to get information out to an audience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Instagram, Vine and Tumblr are great ways to get readers </w:t>
      </w:r>
      <w:r w:rsidRPr="00000000" w:rsidR="00000000" w:rsidDel="00000000">
        <w:rPr>
          <w:u w:val="single"/>
          <w:rtl w:val="0"/>
        </w:rPr>
        <w:t xml:space="preserve">__________________</w:t>
      </w:r>
      <w:r w:rsidRPr="00000000" w:rsidR="00000000" w:rsidDel="00000000">
        <w:rPr>
          <w:rtl w:val="0"/>
        </w:rPr>
        <w:t xml:space="preserve"> and create an </w:t>
      </w:r>
      <w:r w:rsidRPr="00000000" w:rsidR="00000000" w:rsidDel="00000000">
        <w:rPr>
          <w:u w:val="single"/>
          <w:rtl w:val="0"/>
        </w:rPr>
        <w:t xml:space="preserve">_____________________________________.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48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Submit their own content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Pinterest is good for </w:t>
      </w:r>
      <w:r w:rsidRPr="00000000" w:rsidR="00000000" w:rsidDel="00000000">
        <w:rPr>
          <w:u w:val="single"/>
          <w:rtl w:val="0"/>
        </w:rPr>
        <w:t xml:space="preserve">_______________</w:t>
      </w:r>
      <w:r w:rsidRPr="00000000" w:rsidR="00000000" w:rsidDel="00000000">
        <w:rPr>
          <w:rtl w:val="0"/>
        </w:rPr>
        <w:t xml:space="preserve"> articles or other online content in ___________ lists.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line="276"/>
        <w:ind w:left="1440" w:hanging="359"/>
        <w:contextualSpacing w:val="1"/>
        <w:rPr/>
      </w:pPr>
      <w:r w:rsidRPr="00000000" w:rsidR="00000000" w:rsidDel="00000000">
        <w:rPr>
          <w:color w:val="1cade4"/>
          <w:rtl w:val="0"/>
        </w:rPr>
        <w:t xml:space="preserve">­</w:t>
      </w:r>
      <w:r w:rsidRPr="00000000" w:rsidR="00000000" w:rsidDel="00000000">
        <w:rPr>
          <w:rtl w:val="0"/>
        </w:rPr>
        <w:t xml:space="preserve">Archives for … sports teams, graduating classes, videos, photo galleries, interviews with the principal, all stories related to a BIG topic (e.g. a new building), daily announcements … whatever you think readers might want!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An effective post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An ineffective post 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Publicity Slideshow Notes.docx</dc:title>
</cp:coreProperties>
</file>