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Name: __________________________</w:t>
        <w:tab/>
        <w:t xml:space="preserve">Date: _____________________________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b w:val="1"/>
          <w:rtl w:val="0"/>
        </w:rPr>
        <w:t xml:space="preserve">Notes: Entrepreneurship and Journalism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 w:before="120"/>
        <w:contextualSpacing w:val="0"/>
        <w:rPr/>
      </w:pPr>
      <w:r w:rsidRPr="00000000" w:rsidR="00000000" w:rsidDel="00000000">
        <w:rPr>
          <w:rtl w:val="0"/>
        </w:rPr>
        <w:t xml:space="preserve">What kinds of challenges do journalism leaders face in the 21</w:t>
      </w:r>
      <w:r w:rsidRPr="00000000" w:rsidR="00000000" w:rsidDel="00000000">
        <w:rPr>
          <w:vertAlign w:val="superscript"/>
          <w:rtl w:val="0"/>
        </w:rPr>
        <w:t xml:space="preserve">st</w:t>
      </w:r>
      <w:r w:rsidRPr="00000000" w:rsidR="00000000" w:rsidDel="00000000">
        <w:rPr>
          <w:rtl w:val="0"/>
        </w:rPr>
        <w:t xml:space="preserve"> Century?</w:t>
      </w:r>
    </w:p>
    <w:p w:rsidP="00000000" w:rsidRPr="00000000" w:rsidR="00000000" w:rsidDel="00000000" w:rsidRDefault="00000000">
      <w:pPr>
        <w:widowControl w:val="0"/>
        <w:spacing w:lineRule="auto" w:line="240" w:before="12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 w:before="1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 w:before="1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 w:before="1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 w:before="1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 w:before="1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 w:before="12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 w:before="120"/>
        <w:contextualSpacing w:val="0"/>
      </w:pPr>
      <w:r w:rsidRPr="00000000" w:rsidR="00000000" w:rsidDel="00000000">
        <w:rPr>
          <w:rtl w:val="0"/>
        </w:rPr>
        <w:t xml:space="preserve">What more specific challenges do high school journalists face that relate to these challenges?</w:t>
      </w:r>
    </w:p>
    <w:p w:rsidP="00000000" w:rsidRPr="00000000" w:rsidR="00000000" w:rsidDel="00000000" w:rsidRDefault="00000000">
      <w:pPr>
        <w:widowControl w:val="0"/>
        <w:spacing w:lineRule="auto" w:line="240" w:before="1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 w:before="1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 w:before="1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 w:before="1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 w:before="1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 w:before="1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 w:before="1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 w:before="1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 w:before="120"/>
        <w:contextualSpacing w:val="0"/>
      </w:pPr>
      <w:r w:rsidRPr="00000000" w:rsidR="00000000" w:rsidDel="00000000">
        <w:rPr>
          <w:rtl w:val="0"/>
        </w:rPr>
        <w:t xml:space="preserve">________________________________________: </w:t>
      </w:r>
      <w:r w:rsidRPr="00000000" w:rsidR="00000000" w:rsidDel="00000000">
        <w:rPr>
          <w:rtl w:val="0"/>
        </w:rPr>
        <w:t xml:space="preserve">The creation of a new experience, or improvement of an existing experience, by a single person or group of individuals who take on the initiative and risk of financing the opportunity and inviting an audience to participate and interact with it.</w:t>
      </w:r>
    </w:p>
    <w:p w:rsidP="00000000" w:rsidRPr="00000000" w:rsidR="00000000" w:rsidDel="00000000" w:rsidRDefault="00000000">
      <w:pPr>
        <w:widowControl w:val="0"/>
        <w:spacing w:lineRule="auto" w:line="240" w:before="1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1440" w:hanging="359"/>
        <w:contextualSpacing w:val="1"/>
        <w:rPr>
          <w:sz w:val="22"/>
        </w:rPr>
      </w:pPr>
      <w:r w:rsidRPr="00000000" w:rsidR="00000000" w:rsidDel="00000000">
        <w:rPr>
          <w:rtl w:val="0"/>
        </w:rPr>
        <w:t xml:space="preserve">Creation of a </w:t>
      </w:r>
      <w:r w:rsidRPr="00000000" w:rsidR="00000000" w:rsidDel="00000000">
        <w:rPr>
          <w:b w:val="1"/>
          <w:rtl w:val="0"/>
        </w:rPr>
        <w:t xml:space="preserve">new participatory experience</w:t>
      </w:r>
      <w:r w:rsidRPr="00000000" w:rsidR="00000000" w:rsidDel="00000000">
        <w:rPr>
          <w:rtl w:val="0"/>
        </w:rPr>
        <w:t xml:space="preserve"> or </w:t>
      </w:r>
      <w:r w:rsidRPr="00000000" w:rsidR="00000000" w:rsidDel="00000000">
        <w:rPr>
          <w:b w:val="1"/>
          <w:rtl w:val="0"/>
        </w:rPr>
        <w:t xml:space="preserve">improvement of an existing experience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1440" w:hanging="359"/>
        <w:contextualSpacing w:val="1"/>
        <w:rPr>
          <w:sz w:val="22"/>
        </w:rPr>
      </w:pPr>
      <w:r w:rsidRPr="00000000" w:rsidR="00000000" w:rsidDel="00000000">
        <w:rPr>
          <w:rtl w:val="0"/>
        </w:rPr>
        <w:t xml:space="preserve">One or more individuals taking </w:t>
      </w:r>
      <w:r w:rsidRPr="00000000" w:rsidR="00000000" w:rsidDel="00000000">
        <w:rPr>
          <w:b w:val="1"/>
          <w:rtl w:val="0"/>
        </w:rPr>
        <w:t xml:space="preserve">initiative and risk as team leaders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1440" w:hanging="359"/>
        <w:contextualSpacing w:val="1"/>
        <w:rPr>
          <w:sz w:val="22"/>
        </w:rPr>
      </w:pPr>
      <w:r w:rsidRPr="00000000" w:rsidR="00000000" w:rsidDel="00000000">
        <w:rPr>
          <w:b w:val="1"/>
          <w:rtl w:val="0"/>
        </w:rPr>
        <w:t xml:space="preserve">Financing</w:t>
      </w:r>
      <w:r w:rsidRPr="00000000" w:rsidR="00000000" w:rsidDel="00000000">
        <w:rPr>
          <w:rtl w:val="0"/>
        </w:rPr>
        <w:t xml:space="preserve"> a new or existing opportunity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1440" w:hanging="359"/>
        <w:contextualSpacing w:val="1"/>
        <w:rPr>
          <w:sz w:val="22"/>
        </w:rPr>
      </w:pPr>
      <w:r w:rsidRPr="00000000" w:rsidR="00000000" w:rsidDel="00000000">
        <w:rPr>
          <w:b w:val="1"/>
          <w:rtl w:val="0"/>
        </w:rPr>
        <w:t xml:space="preserve">Inviting</w:t>
      </w:r>
      <w:r w:rsidRPr="00000000" w:rsidR="00000000" w:rsidDel="00000000">
        <w:rPr>
          <w:rtl w:val="0"/>
        </w:rPr>
        <w:t xml:space="preserve"> others to participate in an experience using unique, tailored methods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4680"/>
        <w:gridCol w:w="468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Entrepreneurship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Production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Compare and contrast entrepreneurial and production activities, explaining why both are necessarily for a successful journalistic venture.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480"/>
        <w:contextualSpacing w:val="0"/>
      </w:pPr>
      <w:r w:rsidRPr="00000000" w:rsidR="00000000" w:rsidDel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widowControl w:val="0"/>
        <w:spacing w:lineRule="auto" w:line="48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340"/>
        <w:gridCol w:w="2340"/>
        <w:gridCol w:w="2340"/>
        <w:gridCol w:w="234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Definition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Examples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Careers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Public Relations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Product Marketing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Branding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Digital Publicity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Advertising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Fundraising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Distribution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."/>
      <w:lvlJc w:val="righ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60"/>
        <w:u w:val="none"/>
        <w:vertAlign w:val="baseline"/>
      </w:rPr>
    </w:lvl>
    <w:lvl w:ilvl="1">
      <w:start w:val="1"/>
      <w:numFmt w:val="lowerLetter"/>
      <w:lvlText w:val="%2."/>
      <w:lvlJc w:val="righ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48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48"/>
        <w:u w:val="none"/>
        <w:vertAlign w:val="baseline"/>
      </w:rPr>
    </w:lvl>
    <w:lvl w:ilvl="3">
      <w:start w:val="1"/>
      <w:numFmt w:val="decimal"/>
      <w:lvlText w:val="%4."/>
      <w:lvlJc w:val="righ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lowerLetter"/>
      <w:lvlText w:val="%5."/>
      <w:lvlJc w:val="righ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decimal"/>
      <w:lvlText w:val="%7."/>
      <w:lvlJc w:val="righ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lowerLetter"/>
      <w:lvlText w:val="%8."/>
      <w:lvlJc w:val="righ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entrepreneurship? Notes.docx</dc:title>
</cp:coreProperties>
</file>