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comments.xml" ContentType="application/vnd.openxmlformats-officedocument.wordprocessingml.comment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widowControl w:val="0"/>
        <w:contextualSpacing w:val="0"/>
      </w:pPr>
      <w:r w:rsidRPr="00000000" w:rsidR="00000000" w:rsidDel="00000000">
        <w:rPr>
          <w:b w:val="1"/>
          <w:rtl w:val="0"/>
        </w:rPr>
        <w:t xml:space="preserve">Scenarios for law — </w:t>
      </w:r>
      <w:r w:rsidRPr="00000000" w:rsidR="00000000" w:rsidDel="00000000">
        <w:rPr>
          <w:b w:val="1"/>
          <w:rtl w:val="0"/>
        </w:rPr>
        <w:t xml:space="preserve">reviewing</w:t>
      </w:r>
      <w:r w:rsidRPr="00000000" w:rsidR="00000000" w:rsidDel="00000000">
        <w:rPr>
          <w:b w:val="1"/>
          <w:rtl w:val="0"/>
        </w:rPr>
        <w:t xml:space="preserve"> SPLC slideshows</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rtl w:val="0"/>
        </w:rPr>
        <w:t xml:space="preserve">Open or Closed meeting?</w:t>
      </w:r>
    </w:p>
    <w:p w:rsidP="00000000" w:rsidRPr="00000000" w:rsidR="00000000" w:rsidDel="00000000" w:rsidRDefault="00000000">
      <w:pPr>
        <w:widowControl w:val="0"/>
        <w:contextualSpacing w:val="0"/>
      </w:pPr>
      <w:r w:rsidRPr="00000000" w:rsidR="00000000" w:rsidDel="00000000">
        <w:rPr>
          <w:rtl w:val="0"/>
        </w:rPr>
        <w:t xml:space="preserve">A group of parents have challenged a book used in the English curriculum. They say the book is inappropriate for high school students. You are covering this for the your fully convergent media class. You hear a meeting is occurring to bring the School Board up-to-date on the issue. You show up and are told by the school’s lawyers you must leave. What do you do?</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rtl w:val="0"/>
        </w:rPr>
        <w:t xml:space="preserve">Senior quotes</w:t>
      </w:r>
    </w:p>
    <w:p w:rsidP="00000000" w:rsidRPr="00000000" w:rsidR="00000000" w:rsidDel="00000000" w:rsidRDefault="00000000">
      <w:pPr>
        <w:widowControl w:val="0"/>
        <w:contextualSpacing w:val="0"/>
        <w:rPr/>
      </w:pPr>
      <w:r w:rsidRPr="00000000" w:rsidR="00000000" w:rsidDel="00000000">
        <w:rPr>
          <w:rtl w:val="0"/>
        </w:rPr>
        <w:t xml:space="preserve">The yearbook’s theme is “Successful Soundbytes” to celebrate your new technology referendum. You’re working on ways to include this theme in the senior album section. </w:t>
      </w:r>
    </w:p>
    <w:p w:rsidP="00000000" w:rsidRPr="00000000" w:rsidR="00000000" w:rsidDel="00000000" w:rsidRDefault="00000000">
      <w:pPr>
        <w:widowControl w:val="0"/>
        <w:contextualSpacing w:val="0"/>
      </w:pPr>
      <w:r w:rsidRPr="00000000" w:rsidR="00000000" w:rsidDel="00000000">
        <w:rPr>
          <w:rtl w:val="0"/>
        </w:rPr>
        <w:t xml:space="preserve">The yearbook editors have agreed with your idea to allow seniors to provide quotes to accompany their senior picture. </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Is there any reason to fear a successful law</w:t>
      </w:r>
      <w:r w:rsidRPr="00000000" w:rsidR="00000000" w:rsidDel="00000000">
        <w:rPr>
          <w:rtl w:val="0"/>
        </w:rPr>
        <w:t xml:space="preserve">suit?</w:t>
      </w: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rtl w:val="0"/>
        </w:rPr>
        <w:t xml:space="preserve">Scenario courtesy of ...</w:t>
      </w:r>
    </w:p>
    <w:p w:rsidP="00000000" w:rsidRPr="00000000" w:rsidR="00000000" w:rsidDel="00000000" w:rsidRDefault="00000000">
      <w:pPr>
        <w:widowControl w:val="0"/>
        <w:contextualSpacing w:val="0"/>
      </w:pPr>
      <w:r w:rsidRPr="00000000" w:rsidR="00000000" w:rsidDel="00000000">
        <w:rPr>
          <w:rtl w:val="0"/>
        </w:rPr>
        <w:t xml:space="preserve">It’s publication night. You have two hours until the paper is due to the printer. As the editor, you’re starting to do your final look through the publication. You notice the news editor has a beautiful new picture for your lead story. She’s cited the photo “Photo courtesy of Local Tribune.” You know the Local Tribune is the city newspaper, but you’re sure they won’t mind giving you the photo. After all, you toured their facilities last week. </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Is there a problem?</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Ads</w:t>
      </w:r>
    </w:p>
    <w:p w:rsidP="00000000" w:rsidRPr="00000000" w:rsidR="00000000" w:rsidDel="00000000" w:rsidRDefault="00000000">
      <w:pPr>
        <w:keepNext w:val="0"/>
        <w:keepLines w:val="0"/>
        <w:widowControl w:val="0"/>
        <w:contextualSpacing w:val="0"/>
      </w:pPr>
      <w:r w:rsidRPr="00000000" w:rsidR="00000000" w:rsidDel="00000000">
        <w:rPr>
          <w:rtl w:val="0"/>
        </w:rPr>
        <w:t xml:space="preserve">You’ve sold an advertisement to the local yogurt shop. The shop owners insist you use the Homecoming king and queen in the advertisement. This is easy -- they both are on your publications staff. The king is a yearbook student and the queen is the online editor. They go over to the shop and pose in the store with the yogurt.</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Could any </w:t>
      </w:r>
      <w:r w:rsidRPr="00000000" w:rsidR="00000000" w:rsidDel="00000000">
        <w:rPr>
          <w:rtl w:val="0"/>
        </w:rPr>
        <w:t xml:space="preserve">legal or ethical problem</w:t>
      </w:r>
      <w:r w:rsidRPr="00000000" w:rsidR="00000000" w:rsidDel="00000000">
        <w:rPr>
          <w:rtl w:val="0"/>
        </w:rPr>
        <w:t xml:space="preserve"> be apparent?</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Pictures in the mall</w:t>
      </w:r>
    </w:p>
    <w:p w:rsidP="00000000" w:rsidRPr="00000000" w:rsidR="00000000" w:rsidDel="00000000" w:rsidRDefault="00000000">
      <w:pPr>
        <w:keepNext w:val="0"/>
        <w:keepLines w:val="0"/>
        <w:widowControl w:val="0"/>
        <w:contextualSpacing w:val="0"/>
      </w:pPr>
      <w:r w:rsidRPr="00000000" w:rsidR="00000000" w:rsidDel="00000000">
        <w:rPr>
          <w:rtl w:val="0"/>
        </w:rPr>
        <w:t xml:space="preserve">Renovations occurred at your local mall. Now you’re running around taking pictures of the changes. A mall security guard doesn’t seem all that enthralled with what you’re doing, and she asks to see your camera. You give it to her and she starts deleting your photographs.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What do you do?</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Open Records?</w:t>
      </w:r>
    </w:p>
    <w:p w:rsidP="00000000" w:rsidRPr="00000000" w:rsidR="00000000" w:rsidDel="00000000" w:rsidRDefault="00000000">
      <w:pPr>
        <w:keepNext w:val="0"/>
        <w:keepLines w:val="0"/>
        <w:widowControl w:val="0"/>
        <w:contextualSpacing w:val="0"/>
      </w:pPr>
      <w:r w:rsidRPr="00000000" w:rsidR="00000000" w:rsidDel="00000000">
        <w:rPr>
          <w:rtl w:val="0"/>
        </w:rPr>
        <w:t xml:space="preserve">Doing a story on local bakery that has rumored to have problems with rat hair in food. Is this story something you could actually cover? How could you cover it? What are your first steps?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Bad Twitter</w:t>
      </w:r>
    </w:p>
    <w:p w:rsidP="00000000" w:rsidRPr="00000000" w:rsidR="00000000" w:rsidDel="00000000" w:rsidRDefault="00000000">
      <w:pPr>
        <w:keepNext w:val="0"/>
        <w:keepLines w:val="0"/>
        <w:widowControl w:val="0"/>
        <w:contextualSpacing w:val="0"/>
      </w:pPr>
      <w:r w:rsidRPr="00000000" w:rsidR="00000000" w:rsidDel="00000000">
        <w:rPr>
          <w:rtl w:val="0"/>
        </w:rPr>
        <w:t xml:space="preserve">You’ve heard of many people having battle-type accounts on Twitter and accounts that are negative in nature. You’ve decided to over this issue. You know there are several accounts that counter this negativity. You have the names of the people running all these accounts. They’ve all agreed to talk to the publication on condition of anonymity. Your principal hears of this, calls you in and asks for the identities.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What do you do? (Hint: look at coverage as well as response to principal.)</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Not so Morgue-ish Morgue</w:t>
      </w:r>
    </w:p>
    <w:p w:rsidP="00000000" w:rsidRPr="00000000" w:rsidR="00000000" w:rsidDel="00000000" w:rsidRDefault="00000000">
      <w:pPr>
        <w:keepNext w:val="0"/>
        <w:keepLines w:val="0"/>
        <w:widowControl w:val="0"/>
        <w:contextualSpacing w:val="0"/>
      </w:pPr>
      <w:r w:rsidRPr="00000000" w:rsidR="00000000" w:rsidDel="00000000">
        <w:rPr>
          <w:rtl w:val="0"/>
        </w:rPr>
        <w:t xml:space="preserve">You don’t delete stories after students graduate. Phil I. Am was a source in your story about his experience in a drug rehab facility when he was a senior five years ago. Phil now is applying for a job, and has begun to suspect this story has inhibited his ability to get a job as a grade school teacher. He calls and requests the story is taken down.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What do you do?</w:t>
      </w:r>
    </w:p>
    <w:sectPr>
      <w:pgSz w:w="12240" w:h="15840"/>
      <w:pgMar w:left="1440" w:right="1440" w:top="1440" w:bottom="144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comment w:id="0" w:date="2013-11-18T16:22:59Z" w:author="John Bowen">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YOu could also spin other angles from this one...</w:t>
      </w:r>
    </w:p>
  </w:comment>
  <w:comment w:id="1" w:date="2013-11-18T17:54:39Z" w:author="Lori Keekley">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which other ones are you thinking of?</w:t>
      </w:r>
    </w:p>
  </w:comment>
  <w:comment w:id="2" w:date="2013-11-20T06:18:06Z" w:author="John Bowen">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Ethical ones, not legal. Surrounding former employment; grudges, friendships, etc.</w:t>
      </w:r>
    </w:p>
  </w:comment>
  <w:comment w:id="3" w:date="2013-11-20T15:06:13Z" w:author="Lori Keekley">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added at bottom</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settings.xml" Type="http://schemas.openxmlformats.org/officeDocument/2006/relationships/settings" Id="rId2"/><Relationship Target="comments.xml" Type="http://schemas.openxmlformats.org/officeDocument/2006/relationships/comments" Id="rId1"/><Relationship Target="numbering.xml" Type="http://schemas.openxmlformats.org/officeDocument/2006/relationships/numbering" Id="rId4"/><Relationship Target="fontTable.xml" Type="http://schemas.openxmlformats.org/officeDocument/2006/relationships/fontTable" Id="rId3"/><Relationship Target="styles.xml" Type="http://schemas.openxmlformats.org/officeDocument/2006/relationships/styles"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Scenarios .docx</dc:title>
</cp:coreProperties>
</file>