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widowControl w:val="0"/>
        <w:contextualSpacing w:val="0"/>
      </w:pPr>
      <w:r w:rsidRPr="00000000" w:rsidR="00000000" w:rsidDel="00000000">
        <w:rPr>
          <w:b w:val="1"/>
          <w:sz w:val="28"/>
          <w:rtl w:val="0"/>
        </w:rPr>
        <w:t xml:space="preserve">Analyzing Use of Research in News Stories</w:t>
      </w:r>
      <w:r w:rsidRPr="00000000" w:rsidR="00000000" w:rsidDel="00000000">
        <w:rPr>
          <w:rtl w:val="0"/>
        </w:rPr>
      </w:r>
    </w:p>
    <w:p w:rsidP="00000000" w:rsidRPr="00000000" w:rsidR="00000000" w:rsidDel="00000000" w:rsidRDefault="00000000">
      <w:pPr>
        <w:widowControl w:val="0"/>
        <w:contextualSpacing w:val="0"/>
      </w:pPr>
      <w:bookmarkStart w:id="0" w:colFirst="0" w:name="h.gjdgxs" w:colLast="0"/>
      <w:bookmarkEnd w:id="0"/>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sz w:val="20"/>
          <w:rtl w:val="0"/>
        </w:rPr>
        <w:t xml:space="preserve">Choose one of the four stories in the package “Other Than Honorable” from the Colorado Springs Gazette. [http://cdn.csgazette.biz/soldiers/index.html]  Thoroughly read the story, taking notes as you see information stemming from research. Infer from the articles how the reporter located and gathered the information presented. Use the chart below to list the research technique used and the information in the story that resulted from the research. </w:t>
      </w:r>
    </w:p>
    <w:p w:rsidP="00000000" w:rsidRPr="00000000" w:rsidR="00000000" w:rsidDel="00000000" w:rsidRDefault="00000000">
      <w:pPr>
        <w:widowControl w:val="0"/>
        <w:contextualSpacing w:val="0"/>
      </w:pPr>
      <w:r w:rsidRPr="00000000" w:rsidR="00000000" w:rsidDel="00000000">
        <w:rPr>
          <w:rtl w:val="0"/>
        </w:rPr>
      </w:r>
    </w:p>
    <w:tbl>
      <w:tblPr>
        <w:tblStyle w:val="Table1"/>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000"/>
      </w:tblPr>
      <w:tblGrid>
        <w:gridCol w:w="4680"/>
        <w:gridCol w:w="4680"/>
        <w:tblGridChange w:id="0">
          <w:tblGrid>
            <w:gridCol w:w="4680"/>
            <w:gridCol w:w="4680"/>
          </w:tblGrid>
        </w:tblGridChange>
      </w:tblGrid>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b w:val="1"/>
                <w:rtl w:val="0"/>
              </w:rPr>
              <w:t xml:space="preserve">Research Technique Used*</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b w:val="1"/>
                <w:rtl w:val="0"/>
              </w:rPr>
              <w:t xml:space="preserve">Information Resulting from Research</w:t>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sz w:val="20"/>
                <w:rtl w:val="0"/>
              </w:rPr>
              <w:t xml:space="preserve">1</w:t>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sz w:val="20"/>
                <w:rtl w:val="0"/>
              </w:rPr>
              <w:t xml:space="preserve">2</w:t>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sz w:val="20"/>
                <w:rtl w:val="0"/>
              </w:rPr>
              <w:t xml:space="preserve">3</w:t>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sz w:val="20"/>
                <w:rtl w:val="0"/>
              </w:rPr>
              <w:t xml:space="preserve">4</w:t>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sz w:val="20"/>
                <w:rtl w:val="0"/>
              </w:rPr>
              <w:t xml:space="preserve">5</w:t>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sz w:val="20"/>
                <w:rtl w:val="0"/>
              </w:rPr>
              <w:t xml:space="preserve">6</w:t>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sz w:val="20"/>
                <w:rtl w:val="0"/>
              </w:rPr>
              <w:t xml:space="preserve">7</w:t>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sz w:val="20"/>
                <w:rtl w:val="0"/>
              </w:rPr>
              <w:t xml:space="preserve">8</w:t>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sz w:val="20"/>
                <w:rtl w:val="0"/>
              </w:rPr>
              <w:t xml:space="preserve">9</w:t>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sz w:val="20"/>
                <w:rtl w:val="0"/>
              </w:rPr>
              <w:t xml:space="preserve">10</w:t>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r>
          </w:p>
        </w:tc>
      </w:tr>
    </w:tbl>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sz w:val="20"/>
          <w:rtl w:val="0"/>
        </w:rPr>
        <w:t xml:space="preserve">*Options include: Observation, interviewing, database research, press conference, public documents, Internet research, panel discussion, press release, etc.  Hint:  Look for the attribution of information and what the reporter tells you about where the information came from.</w:t>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line="276" w:before="200"/>
    </w:pPr>
    <w:rPr>
      <w:rFonts w:cs="Trebuchet MS" w:hAnsi="Trebuchet MS" w:eastAsia="Trebuchet MS" w:ascii="Trebuchet MS"/>
      <w:b w:val="0"/>
      <w:color w:val="000000"/>
      <w:sz w:val="32"/>
    </w:rPr>
  </w:style>
  <w:style w:styleId="Heading2" w:type="paragraph">
    <w:name w:val="heading 2"/>
    <w:basedOn w:val="Normal"/>
    <w:next w:val="Normal"/>
    <w:pPr>
      <w:keepNext w:val="1"/>
      <w:keepLines w:val="1"/>
      <w:spacing w:lineRule="auto" w:after="0" w:line="276" w:before="200"/>
    </w:pPr>
    <w:rPr>
      <w:rFonts w:cs="Trebuchet MS" w:hAnsi="Trebuchet MS" w:eastAsia="Trebuchet MS" w:ascii="Trebuchet MS"/>
      <w:b w:val="1"/>
      <w:color w:val="000000"/>
      <w:sz w:val="26"/>
    </w:rPr>
  </w:style>
  <w:style w:styleId="Heading3" w:type="paragraph">
    <w:name w:val="heading 3"/>
    <w:basedOn w:val="Normal"/>
    <w:next w:val="Normal"/>
    <w:pPr>
      <w:keepNext w:val="1"/>
      <w:keepLines w:val="1"/>
      <w:spacing w:lineRule="auto" w:after="0" w:line="276" w:before="160"/>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line="276" w:before="160"/>
    </w:pPr>
    <w:rPr>
      <w:rFonts w:cs="Trebuchet MS" w:hAnsi="Trebuchet MS" w:eastAsia="Trebuchet MS" w:ascii="Trebuchet MS"/>
      <w:b w:val="0"/>
      <w:color w:val="666666"/>
      <w:sz w:val="22"/>
      <w:u w:val="single"/>
    </w:rPr>
  </w:style>
  <w:style w:styleId="Heading5" w:type="paragraph">
    <w:name w:val="heading 5"/>
    <w:basedOn w:val="Normal"/>
    <w:next w:val="Normal"/>
    <w:pPr>
      <w:keepNext w:val="1"/>
      <w:keepLines w:val="1"/>
      <w:spacing w:lineRule="auto" w:after="0" w:line="276" w:before="160"/>
    </w:pPr>
    <w:rPr>
      <w:rFonts w:cs="Trebuchet MS" w:hAnsi="Trebuchet MS" w:eastAsia="Trebuchet MS" w:ascii="Trebuchet MS"/>
      <w:b w:val="0"/>
      <w:color w:val="666666"/>
      <w:sz w:val="22"/>
    </w:rPr>
  </w:style>
  <w:style w:styleId="Heading6" w:type="paragraph">
    <w:name w:val="heading 6"/>
    <w:basedOn w:val="Normal"/>
    <w:next w:val="Normal"/>
    <w:pPr>
      <w:keepNext w:val="1"/>
      <w:keepLines w:val="1"/>
      <w:spacing w:lineRule="auto" w:after="0" w:line="276" w:before="160"/>
    </w:pPr>
    <w:rPr>
      <w:rFonts w:cs="Trebuchet MS" w:hAnsi="Trebuchet MS" w:eastAsia="Trebuchet MS" w:ascii="Trebuchet MS"/>
      <w:b w:val="0"/>
      <w:i w:val="1"/>
      <w:color w:val="666666"/>
      <w:sz w:val="22"/>
    </w:rPr>
  </w:style>
  <w:style w:styleId="Title" w:type="paragraph">
    <w:name w:val="Title"/>
    <w:basedOn w:val="Normal"/>
    <w:next w:val="Normal"/>
    <w:pPr>
      <w:keepNext w:val="1"/>
      <w:keepLines w:val="1"/>
      <w:spacing w:lineRule="auto" w:after="0" w:line="276" w:before="0"/>
    </w:pPr>
    <w:rPr>
      <w:rFonts w:cs="Trebuchet MS" w:hAnsi="Trebuchet MS" w:eastAsia="Trebuchet MS" w:ascii="Trebuchet MS"/>
      <w:b w:val="0"/>
      <w:color w:val="000000"/>
      <w:sz w:val="42"/>
    </w:rPr>
  </w:style>
  <w:style w:styleId="Subtitle" w:type="paragraph">
    <w:name w:val="Subtitle"/>
    <w:basedOn w:val="Normal"/>
    <w:next w:val="Normal"/>
    <w:pPr>
      <w:keepNext w:val="1"/>
      <w:keepLines w:val="1"/>
      <w:spacing w:lineRule="auto" w:after="200" w:line="276" w:before="0"/>
    </w:pPr>
    <w:rPr>
      <w:rFonts w:cs="Trebuchet MS" w:hAnsi="Trebuchet MS" w:eastAsia="Trebuchet MS" w:ascii="Trebuchet MS"/>
      <w:b w:val="0"/>
      <w:i w:val="1"/>
      <w:color w:val="666666"/>
      <w:sz w:val="26"/>
    </w:rPr>
  </w:style>
  <w:style w:styleId="Table1" w:type="table">
    <w:basedOn w:val="TableNormal"/>
    <w:tblPr>
      <w:tblStyleRowBandSize w:val="1"/>
      <w:tblStyleColBandSize w:val="1"/>
      <w:tblCellMar>
        <w:top w:w="0.0" w:type="dxa"/>
        <w:left w:w="10.0" w:type="dxa"/>
        <w:bottom w:w="0.0" w:type="dxa"/>
        <w:right w:w="1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3a.4-analyzing-news-stories-for-use-of-research.docx.docx</dc:title>
</cp:coreProperties>
</file>