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D04" w:rsidRDefault="00A90E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Rubric - Using Adobe Bridge for File Management</w:t>
      </w:r>
    </w:p>
    <w:p w:rsidR="00773D04" w:rsidRDefault="00773D04">
      <w:pPr>
        <w:rPr>
          <w:sz w:val="20"/>
          <w:szCs w:val="20"/>
        </w:rPr>
      </w:pPr>
    </w:p>
    <w:p w:rsidR="00773D04" w:rsidRDefault="00773D04">
      <w:pPr>
        <w:rPr>
          <w:sz w:val="20"/>
          <w:szCs w:val="20"/>
        </w:rPr>
      </w:pPr>
    </w:p>
    <w:tbl>
      <w:tblPr>
        <w:tblStyle w:val="a"/>
        <w:tblW w:w="1281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2370"/>
        <w:gridCol w:w="2460"/>
        <w:gridCol w:w="2280"/>
        <w:gridCol w:w="2205"/>
        <w:gridCol w:w="1335"/>
      </w:tblGrid>
      <w:tr w:rsidR="00773D04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D04" w:rsidRDefault="00773D0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D04" w:rsidRDefault="00A90E0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Exemplary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D04" w:rsidRDefault="00A90E0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Proficient</w:t>
            </w:r>
          </w:p>
          <w:p w:rsidR="00773D04" w:rsidRDefault="00773D0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D04" w:rsidRDefault="00A90E0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Below standard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D04" w:rsidRDefault="00A90E0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 not demonstrate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D04" w:rsidRDefault="00A90E0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points</w:t>
            </w:r>
          </w:p>
        </w:tc>
      </w:tr>
      <w:tr w:rsidR="00773D04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D04" w:rsidRDefault="00A90E0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Images downloaded using Bridge</w:t>
            </w:r>
          </w:p>
          <w:p w:rsidR="00773D04" w:rsidRDefault="00A90E0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 pts possible)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D04" w:rsidRDefault="00A90E0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Images are downloaded and archived in the proper locations.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D04" w:rsidRDefault="00A90E0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Images are </w:t>
            </w:r>
            <w:proofErr w:type="gramStart"/>
            <w:r>
              <w:rPr>
                <w:sz w:val="20"/>
                <w:szCs w:val="20"/>
              </w:rPr>
              <w:t>downloaded  to</w:t>
            </w:r>
            <w:proofErr w:type="gramEnd"/>
            <w:r>
              <w:rPr>
                <w:sz w:val="20"/>
                <w:szCs w:val="20"/>
              </w:rPr>
              <w:t xml:space="preserve"> proper location (server, external drive, cloud storage, etc.).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D04" w:rsidRDefault="00A90E0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Images downloaded from camera/card, but not to proper location.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D04" w:rsidRDefault="00A90E0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Images not downloaded from camera/card.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D04" w:rsidRDefault="00773D04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773D04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D04" w:rsidRDefault="00A90E0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Batch Rename</w:t>
            </w:r>
          </w:p>
          <w:p w:rsidR="00773D04" w:rsidRDefault="00A90E0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 pts possible)</w:t>
            </w:r>
          </w:p>
          <w:p w:rsidR="00773D04" w:rsidRDefault="00773D0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D04" w:rsidRDefault="00A90E0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Files are renamed using the publi</w:t>
            </w:r>
            <w:r>
              <w:rPr>
                <w:sz w:val="20"/>
                <w:szCs w:val="20"/>
              </w:rPr>
              <w:t>cation’s naming and sequencing scheme.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D04" w:rsidRDefault="00A90E0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renames files using the publication’s naming scheme.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D04" w:rsidRDefault="00A90E0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Images are downloaded and not renamed.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D04" w:rsidRDefault="00A90E0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Images are simply downloaded and not renamed.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D04" w:rsidRDefault="00773D04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773D04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D04" w:rsidRDefault="00A90E0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Labeling</w:t>
            </w:r>
          </w:p>
          <w:p w:rsidR="00773D04" w:rsidRDefault="00A90E0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 pts possible)</w:t>
            </w:r>
          </w:p>
          <w:p w:rsidR="00773D04" w:rsidRDefault="00773D0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D04" w:rsidRDefault="00A90E0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Images are labeled with 0-5 stars.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D04" w:rsidRDefault="00A90E0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label images with 0-5 stars.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D04" w:rsidRDefault="00A90E0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Images are starred with only a single value, without several different values.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D04" w:rsidRDefault="00A90E0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 of the images are starred.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D04" w:rsidRDefault="00773D04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773D04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D04" w:rsidRDefault="00A90E0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Metadata to identify Creator and for Captioning</w:t>
            </w:r>
          </w:p>
          <w:p w:rsidR="00773D04" w:rsidRDefault="00A90E0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 pts possible)</w:t>
            </w:r>
          </w:p>
          <w:p w:rsidR="00773D04" w:rsidRDefault="00773D0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D04" w:rsidRDefault="00A90E0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Starred images have creator named and </w:t>
            </w:r>
            <w:r>
              <w:rPr>
                <w:sz w:val="20"/>
                <w:szCs w:val="20"/>
              </w:rPr>
              <w:t>unique captions for each.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D04" w:rsidRDefault="00A90E0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Starred images have creator named and a generic caption for each.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D04" w:rsidRDefault="00A90E0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Creator metadata is included, but no results or identifications are included in the Description field.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D04" w:rsidRDefault="00A90E0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metadata is modified.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D04" w:rsidRDefault="00773D04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773D04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D04" w:rsidRDefault="00A90E00">
            <w:pPr>
              <w:spacing w:line="240" w:lineRule="auto"/>
              <w:rPr>
                <w:sz w:val="20"/>
                <w:szCs w:val="20"/>
              </w:rPr>
            </w:pPr>
            <w:bookmarkStart w:id="0" w:name="_GoBack"/>
            <w:r>
              <w:rPr>
                <w:sz w:val="20"/>
                <w:szCs w:val="20"/>
              </w:rPr>
              <w:t xml:space="preserve">Total points </w:t>
            </w:r>
          </w:p>
          <w:p w:rsidR="00773D04" w:rsidRDefault="00A90E0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 pts possible)</w:t>
            </w:r>
          </w:p>
          <w:bookmarkEnd w:id="0"/>
          <w:p w:rsidR="00773D04" w:rsidRDefault="00773D0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D04" w:rsidRDefault="00773D0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D04" w:rsidRDefault="00773D0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D04" w:rsidRDefault="00773D0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D04" w:rsidRDefault="00773D0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D04" w:rsidRDefault="00A90E0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___/ points</w:t>
            </w:r>
          </w:p>
        </w:tc>
      </w:tr>
    </w:tbl>
    <w:p w:rsidR="00773D04" w:rsidRDefault="00773D04">
      <w:pPr>
        <w:rPr>
          <w:sz w:val="20"/>
          <w:szCs w:val="20"/>
        </w:rPr>
      </w:pPr>
    </w:p>
    <w:sectPr w:rsidR="00773D04">
      <w:pgSz w:w="15840" w:h="122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73D04"/>
    <w:rsid w:val="00773D04"/>
    <w:rsid w:val="00A9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406FC2-41B0-4AA5-B06B-BA80D3973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rysh</cp:lastModifiedBy>
  <cp:revision>2</cp:revision>
  <dcterms:created xsi:type="dcterms:W3CDTF">2017-11-15T16:59:00Z</dcterms:created>
  <dcterms:modified xsi:type="dcterms:W3CDTF">2017-11-15T17:00:00Z</dcterms:modified>
</cp:coreProperties>
</file>