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after="0" w:before="0" w:line="240" w:lineRule="auto"/>
        <w:contextualSpacing w:val="0"/>
        <w:jc w:val="center"/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Online Package Analysis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center"/>
      </w:pPr>
      <w:bookmarkStart w:colFirst="0" w:colLast="0" w:name="h.gjdgxs" w:id="0"/>
      <w:bookmarkEnd w:id="0"/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Group and Self-Assessment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DIRECTIONS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Arial" w:cs="Arial" w:eastAsia="Arial" w:hAnsi="Arial"/>
          <w:b w:val="0"/>
          <w:color w:val="000000"/>
          <w:sz w:val="22"/>
          <w:szCs w:val="22"/>
          <w:rtl w:val="0"/>
        </w:rPr>
        <w:t xml:space="preserve">Now it’s time to analyze your own online story package. In this activity, you will deconstruct your group’s online story package using the driving questions as your guide.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Title of online story package: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Group members: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9030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040"/>
        <w:gridCol w:w="3315"/>
        <w:gridCol w:w="3675"/>
        <w:tblGridChange w:id="0">
          <w:tblGrid>
            <w:gridCol w:w="2040"/>
            <w:gridCol w:w="3315"/>
            <w:gridCol w:w="3675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Planning question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Answer</w:t>
              <w:br w:type="textWrapping"/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(Your group’s response)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Evidence of application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(How this impacted your decisions)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20" w:hRule="atLeast"/>
        </w:trP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Was this package spontaneous or planned in advance?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20" w:hRule="atLeast"/>
        </w:trP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Which was more important: speed or depth?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20" w:hRule="atLeast"/>
        </w:trP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Was the focus of this package information or experience?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20" w:hRule="atLeast"/>
        </w:trP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Was this a visual story?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740" w:hRule="atLeast"/>
        </w:trP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Was there a single angle/story or multiple angles to cover?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740" w:hRule="atLeast"/>
        </w:trP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Was the story primarily based on field reporting or interviews?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740" w:hRule="atLeast"/>
        </w:trP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rtl w:val="0"/>
              </w:rPr>
              <w:t xml:space="preserve">Are any of the following particularly relevant: sound, time/chronolog</w:t>
            </w: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y,</w:t>
            </w: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rtl w:val="0"/>
              </w:rPr>
              <w:t xml:space="preserve"> data, geographic location?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740" w:hRule="atLeast"/>
        </w:trP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How many people did it take to create this package?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b w:val="1"/>
          <w:i w:val="1"/>
          <w:color w:val="000000"/>
          <w:sz w:val="23"/>
          <w:szCs w:val="23"/>
          <w:rtl w:val="0"/>
        </w:rPr>
        <w:t xml:space="preserve">Overall Evaluation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color w:val="000000"/>
          <w:sz w:val="23"/>
          <w:szCs w:val="23"/>
          <w:rtl w:val="0"/>
        </w:rPr>
        <w:t xml:space="preserve">Complete </w:t>
      </w:r>
      <w:r w:rsidDel="00000000" w:rsidR="00000000" w:rsidRPr="00000000">
        <w:rPr>
          <w:rFonts w:ascii="Arial" w:cs="Arial" w:eastAsia="Arial" w:hAnsi="Arial"/>
          <w:color w:val="000000"/>
          <w:sz w:val="23"/>
          <w:szCs w:val="23"/>
          <w:u w:val="single"/>
          <w:rtl w:val="0"/>
        </w:rPr>
        <w:t xml:space="preserve">individually</w:t>
      </w:r>
      <w:r w:rsidDel="00000000" w:rsidR="00000000" w:rsidRPr="00000000">
        <w:rPr>
          <w:rFonts w:ascii="Arial" w:cs="Arial" w:eastAsia="Arial" w:hAnsi="Arial"/>
          <w:color w:val="000000"/>
          <w:sz w:val="23"/>
          <w:szCs w:val="23"/>
          <w:rtl w:val="0"/>
        </w:rPr>
        <w:t xml:space="preserve"> on a separate sheet of paper.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rPr>
          <w:rFonts w:ascii="Arial" w:cs="Arial" w:eastAsia="Arial" w:hAnsi="Arial"/>
          <w:color w:val="000000"/>
          <w:sz w:val="23"/>
          <w:szCs w:val="23"/>
        </w:rPr>
      </w:pPr>
      <w:r w:rsidDel="00000000" w:rsidR="00000000" w:rsidRPr="00000000">
        <w:rPr>
          <w:rFonts w:ascii="Arial" w:cs="Arial" w:eastAsia="Arial" w:hAnsi="Arial"/>
          <w:color w:val="000000"/>
          <w:sz w:val="23"/>
          <w:szCs w:val="23"/>
          <w:rtl w:val="0"/>
        </w:rPr>
        <w:t xml:space="preserve">What, exactly, did you contribute to your group's online story package? Did you meet your deadlines?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rPr>
          <w:rFonts w:ascii="Arial" w:cs="Arial" w:eastAsia="Arial" w:hAnsi="Arial"/>
          <w:color w:val="000000"/>
          <w:sz w:val="23"/>
          <w:szCs w:val="23"/>
        </w:rPr>
      </w:pPr>
      <w:r w:rsidDel="00000000" w:rsidR="00000000" w:rsidRPr="00000000">
        <w:rPr>
          <w:rFonts w:ascii="Arial" w:cs="Arial" w:eastAsia="Arial" w:hAnsi="Arial"/>
          <w:color w:val="000000"/>
          <w:sz w:val="23"/>
          <w:szCs w:val="23"/>
          <w:rtl w:val="0"/>
        </w:rPr>
        <w:t xml:space="preserve">What do you think were your group's greatest successes in the package?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rPr>
          <w:rFonts w:ascii="Arial" w:cs="Arial" w:eastAsia="Arial" w:hAnsi="Arial"/>
          <w:color w:val="000000"/>
          <w:sz w:val="23"/>
          <w:szCs w:val="23"/>
        </w:rPr>
      </w:pPr>
      <w:r w:rsidDel="00000000" w:rsidR="00000000" w:rsidRPr="00000000">
        <w:rPr>
          <w:rFonts w:ascii="Arial" w:cs="Arial" w:eastAsia="Arial" w:hAnsi="Arial"/>
          <w:color w:val="000000"/>
          <w:sz w:val="23"/>
          <w:szCs w:val="23"/>
          <w:rtl w:val="0"/>
        </w:rPr>
        <w:t xml:space="preserve">Given your group's critique, what do you wish you had done differently? What will you keep in mind the next time you work on an online story package?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100" w:before="100" w:lineRule="auto"/>
        <w:ind w:left="720" w:hanging="360"/>
        <w:rPr>
          <w:rFonts w:ascii="Arial" w:cs="Arial" w:eastAsia="Arial" w:hAnsi="Arial"/>
          <w:color w:val="000000"/>
          <w:sz w:val="23"/>
          <w:szCs w:val="23"/>
        </w:rPr>
      </w:pPr>
      <w:r w:rsidDel="00000000" w:rsidR="00000000" w:rsidRPr="00000000">
        <w:rPr>
          <w:rFonts w:ascii="Arial" w:cs="Arial" w:eastAsia="Arial" w:hAnsi="Arial"/>
          <w:color w:val="000000"/>
          <w:sz w:val="23"/>
          <w:szCs w:val="23"/>
          <w:rtl w:val="0"/>
        </w:rPr>
        <w:t xml:space="preserve">Is there anything else I should know about your group or project?</w:t>
      </w:r>
    </w:p>
    <w:sectPr>
      <w:pgSz w:h="15840" w:w="12240"/>
      <w:pgMar w:bottom="630" w:top="990" w:left="1800" w:right="180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mbria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/>
    </w:lvl>
    <w:lvl w:ilvl="1">
      <w:start w:val="1"/>
      <w:numFmt w:val="decimal"/>
      <w:lvlText w:val="%2."/>
      <w:lvlJc w:val="left"/>
      <w:pPr>
        <w:ind w:left="1440" w:firstLine="1080"/>
      </w:pPr>
      <w:rPr/>
    </w:lvl>
    <w:lvl w:ilvl="2">
      <w:start w:val="1"/>
      <w:numFmt w:val="decimal"/>
      <w:lvlText w:val="%3."/>
      <w:lvlJc w:val="left"/>
      <w:pPr>
        <w:ind w:left="2160" w:firstLine="1800"/>
      </w:pPr>
      <w:rPr/>
    </w:lvl>
    <w:lvl w:ilvl="3">
      <w:start w:val="1"/>
      <w:numFmt w:val="decimal"/>
      <w:lvlText w:val="%4."/>
      <w:lvlJc w:val="left"/>
      <w:pPr>
        <w:ind w:left="2880" w:firstLine="2520"/>
      </w:pPr>
      <w:rPr/>
    </w:lvl>
    <w:lvl w:ilvl="4">
      <w:start w:val="1"/>
      <w:numFmt w:val="decimal"/>
      <w:lvlText w:val="%5."/>
      <w:lvlJc w:val="left"/>
      <w:pPr>
        <w:ind w:left="3600" w:firstLine="3240"/>
      </w:pPr>
      <w:rPr/>
    </w:lvl>
    <w:lvl w:ilvl="5">
      <w:start w:val="1"/>
      <w:numFmt w:val="decimal"/>
      <w:lvlText w:val="%6."/>
      <w:lvlJc w:val="left"/>
      <w:pPr>
        <w:ind w:left="4320" w:firstLine="3960"/>
      </w:pPr>
      <w:rPr/>
    </w:lvl>
    <w:lvl w:ilvl="6">
      <w:start w:val="1"/>
      <w:numFmt w:val="decimal"/>
      <w:lvlText w:val="%7."/>
      <w:lvlJc w:val="left"/>
      <w:pPr>
        <w:ind w:left="5040" w:firstLine="4680"/>
      </w:pPr>
      <w:rPr/>
    </w:lvl>
    <w:lvl w:ilvl="7">
      <w:start w:val="1"/>
      <w:numFmt w:val="decimal"/>
      <w:lvlText w:val="%8."/>
      <w:lvlJc w:val="left"/>
      <w:pPr>
        <w:ind w:left="5760" w:firstLine="5400"/>
      </w:pPr>
      <w:rPr/>
    </w:lvl>
    <w:lvl w:ilvl="8">
      <w:start w:val="1"/>
      <w:numFmt w:val="decimal"/>
      <w:lvlText w:val="%9."/>
      <w:lvlJc w:val="left"/>
      <w:pPr>
        <w:ind w:left="6480" w:firstLine="612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contextualSpacing w:val="1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