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Section 8 – Pronoun/antecedent agreement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Correct the pronoun so it matches its antecedent in number and gender. Mark OK if a sentence is correct as written. Be sure you know which rule you are using.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Everyone in both schools is excited and cheering for his or her team.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Someone left their book bag on the football team bus.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the bride and groom went on their honeymoon, the weather was gorgeous.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the committee submitted their report, the board will make the final decision.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phenomena may remain a mystery because no one is doing any research on it.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Student Council candidate’s speech was inspiring, but he didn’t receive a standing ovation.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None of the other candidates had prepared his or her speech as thoroughly.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Journalism Education Association will have their convention in San Francisco in a couple of years.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Neither student was ready to hand in their final exam until the bell rang.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Either the sauce or the meatballs must have more salt in its ingredients.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KEY - Section 8 - Pronoun/Antecedent Agreement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Everyone in both schools is excited and cheering for his or her team. (OK -- “everyone” may seem plural, but grammatically, it’s singular.)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Someone left his book bag on the football team bus.  (“Someone” always takes a singular pronoun.)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the bride and groom went on their honeymoon, the weather was gorgeous. (OK)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the committee submitted its report, the board will make the final decision. (“Committee” may have several members, but it’s one collective -- singular -- noun.)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phenomena may remain a mystery because no one is doing any research on them. (One of those words with a foreign original -- “phenomena” is plural and “phenomenon” is singular.)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Student Council candidate’s speech was inspiring, but it didn’t receive a standing ovation. (The antecedent is “speech,” not “candidate,” so it’s gender neutral.)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None of the other candidates had prepared his or her speech as thoroughly. (OK -- “none” is always singular -- think “not one.”)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Journalism Education Association will have its convention in San Francisco in a couple of years. (One organization = its)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Neither student was ready to hand in his or her final exam until the bell rang. (Think “neither” = not one or the other. So it’s singular.)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Either the sauce or the meatballs must have more salt in their ingredients.  (Either - Or constructions require the pronoun or verb to match the closest antecedent.)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