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SnapStory Analysis</w:t>
      </w:r>
    </w: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-657224</wp:posOffset>
            </wp:positionH>
            <wp:positionV relativeFrom="paragraph">
              <wp:posOffset>571500</wp:posOffset>
            </wp:positionV>
            <wp:extent cx="6436102" cy="594360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5"/>
                    <a:srcRect b="21443" l="0" r="60532" t="13608"/>
                    <a:stretch>
                      <a:fillRect/>
                    </a:stretch>
                  </pic:blipFill>
                  <pic:spPr>
                    <a:xfrm>
                      <a:off x="0" y="0"/>
                      <a:ext cx="6436102" cy="5943600"/>
                    </a:xfrm>
                    <a:prstGeom prst="rect"/>
                    <a:ln/>
                  </pic:spPr>
                </pic:pic>
              </a:graphicData>
            </a:graphic>
          </wp:anchor>
        </w:drawing>
      </w:r>
    </w:p>
    <w:p w:rsidR="00000000" w:rsidDel="00000000" w:rsidP="00000000" w:rsidRDefault="00000000" w:rsidRPr="00000000">
      <w:pPr>
        <w:contextualSpacing w:val="0"/>
        <w:rPr/>
      </w:pPr>
      <w:r w:rsidDel="00000000" w:rsidR="00000000" w:rsidRPr="00000000">
        <w:rPr>
          <w:b w:val="1"/>
          <w:rtl w:val="0"/>
        </w:rPr>
        <w:t xml:space="preserve">Directions: </w:t>
      </w:r>
      <w:r w:rsidDel="00000000" w:rsidR="00000000" w:rsidRPr="00000000">
        <w:rPr>
          <w:rtl w:val="0"/>
        </w:rPr>
        <w:t xml:space="preserve">Pick three of the journalistic Snap Story examples we watched in class and fill out the venn diagram to explore the similarities and differences between them. Then, answer the questions below.</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5781675</wp:posOffset>
                </wp:positionH>
                <wp:positionV relativeFrom="paragraph">
                  <wp:posOffset>381000</wp:posOffset>
                </wp:positionV>
                <wp:extent cx="3076575" cy="5786438"/>
                <wp:effectExtent b="0" l="0" r="0" t="0"/>
                <wp:wrapTopAndBottom distB="114300" distT="114300"/>
                <wp:docPr id="2" name=""/>
                <a:graphic>
                  <a:graphicData uri="http://schemas.microsoft.com/office/word/2010/wordprocessingShape">
                    <wps:wsp>
                      <wps:cNvSpPr txBox="1"/>
                      <wps:cNvPr id="2" name="Shape 2"/>
                      <wps:spPr>
                        <a:xfrm>
                          <a:off x="1476375" y="381000"/>
                          <a:ext cx="2790900" cy="399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Which was your favorite story? Why?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Which was your least favorite? Why?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Which story would appeal most to your student body? Why?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Which elements are common to all journalistic Snap Stories?</w:t>
                            </w:r>
                          </w:p>
                        </w:txbxContent>
                      </wps:txbx>
                      <wps:bodyPr anchorCtr="0" anchor="t" bIns="91425" lIns="91425"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5781675</wp:posOffset>
                </wp:positionH>
                <wp:positionV relativeFrom="paragraph">
                  <wp:posOffset>381000</wp:posOffset>
                </wp:positionV>
                <wp:extent cx="3076575" cy="5786438"/>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076575" cy="5786438"/>
                        </a:xfrm>
                        <a:prstGeom prst="rect"/>
                        <a:ln/>
                      </pic:spPr>
                    </pic:pic>
                  </a:graphicData>
                </a:graphic>
              </wp:anchor>
            </w:drawing>
          </mc:Fallback>
        </mc:AlternateContent>
      </w:r>
    </w:p>
    <w:sectPr>
      <w:pgSz w:h="12240" w:w="15840"/>
      <w:pgMar w:bottom="144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s>
</file>