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0"/>
          <w:rtl w:val="0"/>
        </w:rPr>
        <w:t xml:space="preserve">Review this scenario and use the Internet to find background on this news story. Using what you know about journalistic research, determine how a reporter would research this story to gain background information and find viable sources. In the space provided, suggest sources of information.    </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1"/>
          <w:color w:val="000000"/>
          <w:sz w:val="24"/>
          <w:u w:val="single"/>
          <w:rtl w:val="0"/>
        </w:rPr>
        <w:t xml:space="preserve">Scenario 1</w:t>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4"/>
          <w:rtl w:val="0"/>
        </w:rPr>
        <w:t xml:space="preserve">Nathan Bedford Forrest High School in Jacksonville, Florida, which opened in 1959, was named after the Confederate general and first grand wizard of the Ku Klux Klan. In December 2013, members of the Duval County School Board voted 9-0 to change the name of the school. The cost of the name change is expected to be around $500,000. </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tbl>
      <w:tblPr>
        <w:tblStyle w:val="Table1"/>
        <w:bidiVisual w:val="0"/>
        <w:tblW w:w="9360.0" w:type="dxa"/>
        <w:jc w:val="left"/>
        <w:tblInd w:w="-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400"/>
      </w:tblPr>
      <w:tblGrid>
        <w:gridCol w:w="4060"/>
        <w:gridCol w:w="5300"/>
        <w:tblGridChange w:id="0">
          <w:tblGrid>
            <w:gridCol w:w="4060"/>
            <w:gridCol w:w="530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Related articles from the Internet (Put URLs in the space at right.)</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Books, journals, and documentaries (Name them.)</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Documents (What might you look for?)</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Press releases (Who would send one?)</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Press Conference or Panel Discussion (Could you set this up? Who?)</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Crowdsourcing / social media (What could you do with this?)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Polls and Surveys (Who could be surveyed, what questions?)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Sources to Interview (Be specific.)</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How could you localize this for your publication?</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What news value does this have your publication? (Use the Rule of Eight: timeliness, proximity, impact/consequence, conflict, prominence/celebrity, novelty, human interest, currency)</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Choose one Internet source you found related to this topic.  Write one piece of information you obtained from that source that you could use in a news article about this topic.  Cite the information as you would if you were including it in your news story, to avoid plagiarism.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rFonts w:cs="Arial" w:hAnsi="Arial" w:eastAsia="Arial" w:ascii="Arial"/>
          <w:sz w:val="20"/>
          <w:rtl w:val="0"/>
        </w:rPr>
        <w:t xml:space="preserve">Explain why this is a valid and reliable source:</w:t>
      </w:r>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0"/>
          <w:rtl w:val="0"/>
        </w:rPr>
        <w:t xml:space="preserve">Review this scenario and use the Internet to find background on this news story. Using what you know about journalistic research, determine how a reporter would research this story to gain background information and find viable sources. In the space provided, suggest sources of information.    </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1"/>
          <w:color w:val="000000"/>
          <w:sz w:val="24"/>
          <w:u w:val="single"/>
          <w:rtl w:val="0"/>
        </w:rPr>
        <w:t xml:space="preserve">Scenario 2</w:t>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4"/>
          <w:rtl w:val="0"/>
        </w:rPr>
        <w:t xml:space="preserve">On August 9, 1974, President Richard M. Nixon resigned from office following the findings of the Watergate investigation. He is the only president to have resigned in office. August 2014 marks the 40th anniversary of this event.</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tbl>
      <w:tblPr>
        <w:tblStyle w:val="Table2"/>
        <w:bidiVisual w:val="0"/>
        <w:tblW w:w="9360.0" w:type="dxa"/>
        <w:jc w:val="left"/>
        <w:tblInd w:w="-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400"/>
      </w:tblPr>
      <w:tblGrid>
        <w:gridCol w:w="4060"/>
        <w:gridCol w:w="5300"/>
        <w:tblGridChange w:id="0">
          <w:tblGrid>
            <w:gridCol w:w="4060"/>
            <w:gridCol w:w="530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Related articles from the Internet (Put URLs in the space at right.)</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Books, journals, and documentaries (Name them.)</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Documents (What might you look for?)</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Press releases (Who would send one?)</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Press Conference or Panel Discussion (Could you set this up? Who?)</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Crowdsourcing / social media (What could you do with this?)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Polls and Surveys (Who could be surveyed, what questions?)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Sources to Interview (Be specific.)</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How could you localize this for your publication?</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What news value does this have your publication? (Use the Rule of Eight: timeliness, proximity, impact/consequence, conflict, prominence/celebrity, novelty, human interest, currency)</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Choose one Internet source you found related to this topic.  Write one piece of information you obtained from that source that you could use in a news article about this topic.  Cite the information as you would if you were including it in your news story, to avoid plagiarism.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rFonts w:cs="Arial" w:hAnsi="Arial" w:eastAsia="Arial" w:ascii="Arial"/>
          <w:sz w:val="20"/>
          <w:rtl w:val="0"/>
        </w:rPr>
        <w:t xml:space="preserve">Explain why this is a valid and reliable source:</w:t>
      </w:r>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0"/>
          <w:rtl w:val="0"/>
        </w:rPr>
        <w:t xml:space="preserve">Review this scenario and use the Internet to find background on this news story. Using what you know about journalistic research, determine how a reporter would research this story to gain background information and find viable sources. In the space provided, suggest sources of information.    </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1"/>
          <w:color w:val="000000"/>
          <w:sz w:val="24"/>
          <w:u w:val="single"/>
          <w:rtl w:val="0"/>
        </w:rPr>
        <w:t xml:space="preserve">Scenario 3</w:t>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4"/>
          <w:rtl w:val="0"/>
        </w:rPr>
        <w:t xml:space="preserve">In November 2013, Reuters reported a story about how the distribution of iPads to students within the Los Angeles school district was halted due to security concerns after some students were able to hack into the system. The district’s plan was to make available 21st century technology to all its students, most of whom come from lower socioeconomic homes. </w:t>
      </w:r>
    </w:p>
    <w:tbl>
      <w:tblPr>
        <w:tblStyle w:val="Table3"/>
        <w:bidiVisual w:val="0"/>
        <w:tblW w:w="9360.0" w:type="dxa"/>
        <w:jc w:val="left"/>
        <w:tblInd w:w="-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400"/>
      </w:tblPr>
      <w:tblGrid>
        <w:gridCol w:w="4060"/>
        <w:gridCol w:w="5300"/>
        <w:tblGridChange w:id="0">
          <w:tblGrid>
            <w:gridCol w:w="4060"/>
            <w:gridCol w:w="530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Related articles from the Internet (Put URLs in the space at right.)</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Books, journals, and documentaries (Name them.)</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Documents (What might you look for?)</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Press releases (Who would send one?)</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Press Conference or Panel Discussion (Could you set this up? Who?)</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Crowdsourcing / social media (What could you do with this?)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Polls and Surveys (Who could be surveyed, what questions?)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Sources to Interview (Be specific.)</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How could you localize this for your publication?</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What news value does this have your publication? (Use the Rule of Eight: timeliness, proximity, impact/consequence, conflict, prominence/celebrity, novelty, human interest, currency)</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Choose one Internet source you found related to this topic.  Write one piece of information you obtained from that source that you could use in a news article about this topic.  Cite the information as you would if you were including it in your news story, to avoid plagiarism.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Explain why this is a valid and reliable source:</w:t>
      </w:r>
    </w:p>
    <w:p w:rsidP="00000000" w:rsidRPr="00000000" w:rsidR="00000000" w:rsidDel="00000000" w:rsidRDefault="00000000">
      <w:pPr>
        <w:widowControl w:val="0"/>
        <w:spacing w:lineRule="auto" w:after="0" w:line="276" w:before="0"/>
        <w:contextualSpacing w:val="0"/>
      </w:pPr>
      <w:bookmarkStart w:id="0" w:colFirst="0" w:name="h.gjdgxs" w:colLast="0"/>
      <w:bookmarkEnd w:id="0"/>
      <w:r w:rsidRPr="00000000" w:rsidR="00000000" w:rsidDel="00000000">
        <w:rPr>
          <w:rFonts w:cs="Arial" w:hAnsi="Arial" w:eastAsia="Arial" w:ascii="Arial"/>
          <w:b w:val="0"/>
          <w:color w:val="000000"/>
          <w:sz w:val="20"/>
          <w:rtl w:val="0"/>
        </w:rPr>
        <w:t xml:space="preserve">Review this scenario and use the Internet to find background on this news story. Using what you know about journalistic research, determine how a reporter would research this story to gain background information and find viable sources. In the space provided, suggest sources of information.    </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1"/>
          <w:color w:val="000000"/>
          <w:sz w:val="24"/>
          <w:u w:val="single"/>
          <w:rtl w:val="0"/>
        </w:rPr>
        <w:t xml:space="preserve">Scenario 4</w:t>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4"/>
          <w:rtl w:val="0"/>
        </w:rPr>
        <w:t xml:space="preserve">A November 2013 report by Richard Perez Pena of the New York Times reports that the amount of student loans borrowed by students ranges widely within colleges and within certain regions of the country. The report shows that students attending colleges in the east and Midwest borrow more money than students in the west and south.</w:t>
      </w:r>
    </w:p>
    <w:tbl>
      <w:tblPr>
        <w:tblStyle w:val="Table4"/>
        <w:bidiVisual w:val="0"/>
        <w:tblW w:w="9360.0" w:type="dxa"/>
        <w:jc w:val="left"/>
        <w:tblInd w:w="-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400"/>
      </w:tblPr>
      <w:tblGrid>
        <w:gridCol w:w="4060"/>
        <w:gridCol w:w="5300"/>
        <w:tblGridChange w:id="0">
          <w:tblGrid>
            <w:gridCol w:w="4060"/>
            <w:gridCol w:w="530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Related articles from the Internet (Put URLs in the space at right.)</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Books, journals, and documentaries (Name them.)</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Documents (What might you look for?)</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Press releases (Who would send one?)</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Press Conference or Panel Discussion (Could you set this up? Who?)</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Crowdsourcing / social media (What could you do with this?)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Polls and Surveys (Who could be surveyed, what questions?)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Sources to Interview (Be specific.)</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How could you localize this for your publication?</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What news value does this have your publication? (Use the Rule of Eight: timeliness, proximity, impact/consequence, conflict, prominence/celebrity, novelty, human interest, currency)</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Choose one Internet source you found related to this topic.  Write one piece of information you obtained from that source that you could use in a news article about this topic.  Cite the information as you would if you were including it in your news story, to avoid plagiarism.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Explain why this is a valid and reliable source: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0"/>
          <w:rtl w:val="0"/>
        </w:rPr>
        <w:t xml:space="preserve">Review this scenario and use the Internet to find background on this news story. Using what you know about journalistic research, determine how a reporter would research this story to gain background information and find viable sources. In the space provided, suggest sources of information.    </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1"/>
          <w:color w:val="000000"/>
          <w:sz w:val="24"/>
          <w:u w:val="single"/>
          <w:rtl w:val="0"/>
        </w:rPr>
        <w:t xml:space="preserve">Scenario 5</w:t>
      </w:r>
    </w:p>
    <w:p w:rsidP="00000000" w:rsidRPr="00000000" w:rsidR="00000000" w:rsidDel="00000000" w:rsidRDefault="00000000">
      <w:pPr>
        <w:widowControl w:val="0"/>
        <w:spacing w:lineRule="auto" w:after="0" w:line="276" w:before="0"/>
        <w:contextualSpacing w:val="0"/>
      </w:pPr>
      <w:r w:rsidRPr="00000000" w:rsidR="00000000" w:rsidDel="00000000">
        <w:rPr>
          <w:rFonts w:cs="Arial" w:hAnsi="Arial" w:eastAsia="Arial" w:ascii="Arial"/>
          <w:b w:val="0"/>
          <w:color w:val="000000"/>
          <w:sz w:val="24"/>
          <w:rtl w:val="0"/>
        </w:rPr>
        <w:t xml:space="preserve">A March 2011 report by the American Academy of Child and Adolescent Psychiatry reported that between 16 percent and 33 percent of teenagers are obese. The report defines obesity and provides causes, risks, and solutions. </w:t>
      </w:r>
    </w:p>
    <w:tbl>
      <w:tblPr>
        <w:tblStyle w:val="Table5"/>
        <w:bidiVisual w:val="0"/>
        <w:tblW w:w="9360.0" w:type="dxa"/>
        <w:jc w:val="left"/>
        <w:tblInd w:w="-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400"/>
      </w:tblPr>
      <w:tblGrid>
        <w:gridCol w:w="4060"/>
        <w:gridCol w:w="5300"/>
        <w:tblGridChange w:id="0">
          <w:tblGrid>
            <w:gridCol w:w="4060"/>
            <w:gridCol w:w="530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Related articles from the Internet (Put URLs in the space at right.)</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Books, journals, and documentaries (Name them.)</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Documents (What might you look for?)</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Press releases (Who would send one?)</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Press Conference or Panel Discussion (Could you set this up? Who?)</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Crowdsourcing / social media (What could you do with this?)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Polls and Surveys (Who could be surveyed, what questions?)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Sources to Interview (Be specific.)</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How could you localize this for your publication?</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What news value does this have your publication? (Use the Rule of Eight: timeliness, proximity, impact/consequence, conflict, prominence/celebrity, novelty, human interest, currency)</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Choose one Internet source you found related to this topic.  Write one piece of information you obtained from that source that you could use in a news article about this topic.  Cite the information as you would if you were including it in your news story, to avoid plagiarism.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Explain why this is a valid and reliable source: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3a.3-scenarios_-how-to-research-potential-stories.docx.docx</dc:title>
</cp:coreProperties>
</file>