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Editorials Quiz - 15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Part 1: </w:t>
      </w:r>
      <w:r w:rsidRPr="00000000" w:rsidR="00000000" w:rsidDel="00000000">
        <w:rPr>
          <w:rtl w:val="0"/>
        </w:rPr>
        <w:t xml:space="preserve">Using the blank provided, w</w:t>
      </w:r>
      <w:r w:rsidRPr="00000000" w:rsidR="00000000" w:rsidDel="00000000">
        <w:rPr>
          <w:rtl w:val="0"/>
        </w:rPr>
        <w:t xml:space="preserve">rite E if the statement best fits an editorial, C if it best fits a column and B if it applies to both.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_____1. Uses research to back up opinions.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_____2. Often unsigned.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_____3. Uses “we” because it is the newspaper’s opinion.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_____4. An opinion story.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_____5. Has writer’s name and often the writer’s picture near 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_____6. Uses “I” because it is the writer’s opinion.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_____7. May use personal examples.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Part 2: </w:t>
      </w:r>
      <w:r w:rsidRPr="00000000" w:rsidR="00000000" w:rsidDel="00000000">
        <w:rPr>
          <w:rtl w:val="0"/>
        </w:rPr>
        <w:t xml:space="preserve">Identify what type of editorial best fits the topic.</w:t>
      </w:r>
    </w:p>
    <w:p w:rsidP="00000000" w:rsidRPr="00000000" w:rsidR="00000000" w:rsidDel="00000000" w:rsidRDefault="00000000">
      <w:pPr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A. Editorial of Argument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ab/>
        <w:t xml:space="preserve">B. Editorial of Criticism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ab/>
        <w:t xml:space="preserve">C. Editorial of Commendation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ab/>
        <w:t xml:space="preserve">D. Editorial of Explanation.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 1. Suggesting changes to the school’s cell phone policy.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 2. Condemning vandalism during Homecoming week.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 3. Congratulating students who won a music competition.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 4. Explaining the Common Core.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 5. Backing a candidate in an election.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 6. Thanking a group that volunteered at the school.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 7. Pointing out how the school’s attendance policy is ineffective.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 8. Analyzing how changes in state law could affect the school.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Quiz: Editorials.docx</dc:title>
</cp:coreProperties>
</file>